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F" w:rsidRPr="00813F60" w:rsidRDefault="00AF1E80" w:rsidP="00D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5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092DA5">
        <w:rPr>
          <w:rFonts w:ascii="Times New Roman" w:hAnsi="Times New Roman" w:cs="Times New Roman"/>
          <w:sz w:val="24"/>
          <w:szCs w:val="24"/>
        </w:rPr>
        <w:t>Исполнительн</w:t>
      </w:r>
      <w:r w:rsidRPr="00092DA5">
        <w:rPr>
          <w:rFonts w:ascii="Times New Roman" w:hAnsi="Times New Roman" w:cs="Times New Roman"/>
          <w:sz w:val="24"/>
          <w:szCs w:val="24"/>
        </w:rPr>
        <w:t>ого</w:t>
      </w:r>
      <w:r w:rsidR="00D96C39" w:rsidRPr="00092DA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092DA5">
        <w:rPr>
          <w:rFonts w:ascii="Times New Roman" w:hAnsi="Times New Roman" w:cs="Times New Roman"/>
          <w:sz w:val="24"/>
          <w:szCs w:val="24"/>
        </w:rPr>
        <w:t>а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092DA5">
        <w:rPr>
          <w:rFonts w:ascii="Times New Roman" w:hAnsi="Times New Roman" w:cs="Times New Roman"/>
          <w:sz w:val="24"/>
          <w:szCs w:val="24"/>
        </w:rPr>
        <w:t>района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092DA5">
        <w:rPr>
          <w:rFonts w:ascii="Times New Roman" w:hAnsi="Times New Roman" w:cs="Times New Roman"/>
          <w:sz w:val="24"/>
          <w:szCs w:val="24"/>
        </w:rPr>
        <w:t>ЗК РФ</w:t>
      </w:r>
      <w:r w:rsidR="00624B67" w:rsidRPr="00092DA5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092DA5" w:rsidRPr="00092DA5">
        <w:rPr>
          <w:rFonts w:ascii="Times New Roman" w:hAnsi="Times New Roman" w:cs="Times New Roman"/>
          <w:sz w:val="24"/>
          <w:szCs w:val="24"/>
        </w:rPr>
        <w:t>ых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 w:rsidRPr="00092DA5">
        <w:rPr>
          <w:rFonts w:ascii="Times New Roman" w:hAnsi="Times New Roman" w:cs="Times New Roman"/>
          <w:sz w:val="24"/>
          <w:szCs w:val="24"/>
        </w:rPr>
        <w:t>ов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в аренду сроком на 20 лет,  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403987" w:rsidRPr="00092DA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92DA5" w:rsidRPr="00092DA5">
        <w:rPr>
          <w:rFonts w:ascii="Times New Roman" w:hAnsi="Times New Roman" w:cs="Times New Roman"/>
          <w:sz w:val="24"/>
          <w:szCs w:val="24"/>
        </w:rPr>
        <w:t>: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092DA5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C6569" w:rsidRPr="00092DA5">
        <w:rPr>
          <w:rFonts w:ascii="Times New Roman" w:hAnsi="Times New Roman" w:cs="Times New Roman"/>
          <w:sz w:val="24"/>
          <w:szCs w:val="24"/>
        </w:rPr>
        <w:t>04010</w:t>
      </w:r>
      <w:r w:rsidR="00403987" w:rsidRPr="00092DA5">
        <w:rPr>
          <w:rFonts w:ascii="Times New Roman" w:hAnsi="Times New Roman" w:cs="Times New Roman"/>
          <w:sz w:val="24"/>
          <w:szCs w:val="24"/>
        </w:rPr>
        <w:t>4</w:t>
      </w:r>
      <w:r w:rsidR="003B64B5" w:rsidRPr="00092DA5">
        <w:rPr>
          <w:rFonts w:ascii="Times New Roman" w:hAnsi="Times New Roman" w:cs="Times New Roman"/>
          <w:sz w:val="24"/>
          <w:szCs w:val="24"/>
        </w:rPr>
        <w:t>:</w:t>
      </w:r>
      <w:r w:rsidR="00403987" w:rsidRPr="00092DA5">
        <w:rPr>
          <w:rFonts w:ascii="Times New Roman" w:hAnsi="Times New Roman" w:cs="Times New Roman"/>
          <w:sz w:val="24"/>
          <w:szCs w:val="24"/>
        </w:rPr>
        <w:t>3</w:t>
      </w:r>
      <w:r w:rsidR="009C0262" w:rsidRPr="00092DA5">
        <w:rPr>
          <w:rFonts w:ascii="Times New Roman" w:hAnsi="Times New Roman" w:cs="Times New Roman"/>
          <w:sz w:val="24"/>
          <w:szCs w:val="24"/>
        </w:rPr>
        <w:t>3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C0262" w:rsidRPr="00092DA5">
        <w:rPr>
          <w:rFonts w:ascii="Times New Roman" w:hAnsi="Times New Roman" w:cs="Times New Roman"/>
          <w:sz w:val="24"/>
          <w:szCs w:val="24"/>
        </w:rPr>
        <w:t>118423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 кв.м.;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 w:cs="Times New Roman"/>
          <w:sz w:val="24"/>
          <w:szCs w:val="24"/>
        </w:rPr>
        <w:t xml:space="preserve">ЛОТ № 2- 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с кадастровым номером 16:40:040104:32,  площадью 27086 кв.м., </w:t>
      </w:r>
      <w:r w:rsidR="00624B67" w:rsidRPr="00092DA5">
        <w:rPr>
          <w:rFonts w:ascii="Times New Roman" w:hAnsi="Times New Roman" w:cs="Times New Roman"/>
          <w:sz w:val="24"/>
          <w:szCs w:val="24"/>
        </w:rPr>
        <w:t>расположенн</w:t>
      </w:r>
      <w:r w:rsidR="00092DA5" w:rsidRPr="00092DA5">
        <w:rPr>
          <w:rFonts w:ascii="Times New Roman" w:hAnsi="Times New Roman" w:cs="Times New Roman"/>
          <w:sz w:val="24"/>
          <w:szCs w:val="24"/>
        </w:rPr>
        <w:t>ые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092DA5">
        <w:rPr>
          <w:rFonts w:ascii="Times New Roman" w:hAnsi="Times New Roman" w:cs="Times New Roman"/>
          <w:sz w:val="24"/>
          <w:szCs w:val="24"/>
        </w:rPr>
        <w:t>РТ</w:t>
      </w:r>
      <w:r w:rsidR="00624B67" w:rsidRPr="00092DA5">
        <w:rPr>
          <w:rFonts w:ascii="Times New Roman" w:hAnsi="Times New Roman" w:cs="Times New Roman"/>
          <w:sz w:val="24"/>
          <w:szCs w:val="24"/>
        </w:rPr>
        <w:t>, Тюл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403987" w:rsidRPr="00092DA5">
        <w:rPr>
          <w:rFonts w:ascii="Times New Roman" w:hAnsi="Times New Roman" w:cs="Times New Roman"/>
          <w:sz w:val="24"/>
          <w:szCs w:val="24"/>
        </w:rPr>
        <w:t>Большеметескинское сельское поселение</w:t>
      </w:r>
      <w:r w:rsidR="00EC6569" w:rsidRPr="00092DA5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092DA5">
        <w:rPr>
          <w:rFonts w:ascii="Times New Roman" w:hAnsi="Times New Roman" w:cs="Times New Roman"/>
          <w:sz w:val="24"/>
          <w:szCs w:val="24"/>
        </w:rPr>
        <w:t>с раз</w:t>
      </w:r>
      <w:r w:rsidR="00E34EEF" w:rsidRPr="00092DA5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для </w:t>
      </w:r>
      <w:r w:rsidR="00403987" w:rsidRPr="00092DA5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3B64B5" w:rsidRPr="00092DA5">
        <w:rPr>
          <w:rFonts w:ascii="Times New Roman" w:hAnsi="Times New Roman" w:cs="Times New Roman"/>
          <w:sz w:val="24"/>
          <w:szCs w:val="24"/>
        </w:rPr>
        <w:t>.</w:t>
      </w:r>
      <w:r w:rsidR="000C34F5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092DA5" w:rsidRPr="00092DA5">
        <w:rPr>
          <w:rFonts w:ascii="Times New Roman" w:hAnsi="Times New Roman" w:cs="Times New Roman"/>
          <w:sz w:val="24"/>
          <w:szCs w:val="24"/>
        </w:rPr>
        <w:t>Ограничения прав на земельны</w:t>
      </w:r>
      <w:r w:rsidR="00092DA5">
        <w:rPr>
          <w:rFonts w:ascii="Times New Roman" w:hAnsi="Times New Roman" w:cs="Times New Roman"/>
          <w:sz w:val="24"/>
          <w:szCs w:val="24"/>
        </w:rPr>
        <w:t>е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92DA5">
        <w:rPr>
          <w:rFonts w:ascii="Times New Roman" w:hAnsi="Times New Roman" w:cs="Times New Roman"/>
          <w:sz w:val="24"/>
          <w:szCs w:val="24"/>
        </w:rPr>
        <w:t>ки</w:t>
      </w:r>
      <w:r w:rsidR="00303935">
        <w:rPr>
          <w:rFonts w:ascii="Times New Roman" w:hAnsi="Times New Roman" w:cs="Times New Roman"/>
          <w:sz w:val="24"/>
          <w:szCs w:val="24"/>
        </w:rPr>
        <w:t xml:space="preserve"> имеются. К</w:t>
      </w:r>
      <w:r w:rsidR="004873F3" w:rsidRPr="00092DA5">
        <w:rPr>
          <w:rFonts w:ascii="Times New Roman" w:hAnsi="Times New Roman" w:cs="Times New Roman"/>
          <w:sz w:val="24"/>
          <w:szCs w:val="24"/>
        </w:rPr>
        <w:t>рестьянские (фермерские</w:t>
      </w:r>
      <w:r w:rsidR="00303935">
        <w:rPr>
          <w:rFonts w:ascii="Times New Roman" w:hAnsi="Times New Roman" w:cs="Times New Roman"/>
          <w:sz w:val="24"/>
          <w:szCs w:val="24"/>
        </w:rPr>
        <w:t>) хозяйства</w:t>
      </w:r>
      <w:r w:rsidR="001D66DF" w:rsidRPr="00092DA5">
        <w:rPr>
          <w:rFonts w:ascii="Times New Roman" w:hAnsi="Times New Roman" w:cs="Times New Roman"/>
          <w:sz w:val="24"/>
          <w:szCs w:val="24"/>
        </w:rPr>
        <w:t>, заинтересованные в предоставлении указанн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4873F3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3474B" w:rsidRPr="00092DA5">
        <w:rPr>
          <w:rFonts w:ascii="Times New Roman" w:hAnsi="Times New Roman" w:cs="Times New Roman"/>
          <w:sz w:val="24"/>
          <w:szCs w:val="24"/>
        </w:rPr>
        <w:t>30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данного извещения вправе подавать заявления о намерении участвовать в аукционе на право заключения договор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DF7AEF">
        <w:rPr>
          <w:rFonts w:ascii="Times New Roman" w:hAnsi="Times New Roman" w:cs="Times New Roman"/>
          <w:sz w:val="24"/>
          <w:szCs w:val="24"/>
        </w:rPr>
        <w:t>.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/>
          <w:sz w:val="24"/>
          <w:szCs w:val="24"/>
        </w:rPr>
        <w:t>З</w:t>
      </w:r>
      <w:r w:rsidR="00DF7AEF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DF7AEF">
        <w:rPr>
          <w:rFonts w:ascii="Times New Roman" w:hAnsi="Times New Roman"/>
          <w:sz w:val="24"/>
          <w:szCs w:val="24"/>
        </w:rPr>
        <w:t>подается</w:t>
      </w:r>
      <w:r w:rsidR="00DF7AEF" w:rsidRPr="00813F60">
        <w:rPr>
          <w:rFonts w:ascii="Times New Roman" w:hAnsi="Times New Roman"/>
          <w:sz w:val="24"/>
          <w:szCs w:val="24"/>
        </w:rPr>
        <w:t xml:space="preserve"> </w:t>
      </w:r>
      <w:r w:rsidR="00DF7AEF">
        <w:rPr>
          <w:rFonts w:ascii="Times New Roman" w:hAnsi="Times New Roman"/>
          <w:sz w:val="24"/>
          <w:szCs w:val="24"/>
        </w:rPr>
        <w:t xml:space="preserve">лично </w:t>
      </w:r>
      <w:r w:rsidR="00DF7AEF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DF7AEF">
        <w:rPr>
          <w:rFonts w:ascii="Times New Roman" w:hAnsi="Times New Roman"/>
          <w:sz w:val="24"/>
          <w:szCs w:val="24"/>
        </w:rPr>
        <w:t>носителе</w:t>
      </w:r>
      <w:r w:rsidR="00DF7AEF" w:rsidRPr="00813F60">
        <w:rPr>
          <w:rFonts w:ascii="Times New Roman" w:hAnsi="Times New Roman"/>
          <w:sz w:val="24"/>
          <w:szCs w:val="24"/>
        </w:rPr>
        <w:t xml:space="preserve">, </w:t>
      </w:r>
      <w:r w:rsidR="00DF7AEF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DF7AEF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D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3935" w:rsidRDefault="00303935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3935" w:rsidRDefault="00303935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3935" w:rsidRDefault="00303935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3935" w:rsidRDefault="00303935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3935" w:rsidRDefault="00303935" w:rsidP="00714A73">
      <w:pPr>
        <w:rPr>
          <w:rFonts w:ascii="Times New Roman" w:hAnsi="Times New Roman" w:cs="Times New Roman"/>
          <w:sz w:val="24"/>
          <w:szCs w:val="24"/>
        </w:rPr>
      </w:pPr>
    </w:p>
    <w:sectPr w:rsidR="00303935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B" w:rsidRDefault="00B61DBB" w:rsidP="00624B67">
      <w:pPr>
        <w:spacing w:after="0" w:line="240" w:lineRule="auto"/>
      </w:pPr>
      <w:r>
        <w:separator/>
      </w:r>
    </w:p>
  </w:endnote>
  <w:endnote w:type="continuationSeparator" w:id="1">
    <w:p w:rsidR="00B61DBB" w:rsidRDefault="00B61DB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B" w:rsidRDefault="00B61DBB" w:rsidP="00624B67">
      <w:pPr>
        <w:spacing w:after="0" w:line="240" w:lineRule="auto"/>
      </w:pPr>
      <w:r>
        <w:separator/>
      </w:r>
    </w:p>
  </w:footnote>
  <w:footnote w:type="continuationSeparator" w:id="1">
    <w:p w:rsidR="00B61DBB" w:rsidRDefault="00B61DB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5D7E"/>
    <w:rsid w:val="0005185F"/>
    <w:rsid w:val="00075959"/>
    <w:rsid w:val="00076021"/>
    <w:rsid w:val="00092DA5"/>
    <w:rsid w:val="000A4A70"/>
    <w:rsid w:val="000A578F"/>
    <w:rsid w:val="000B0A34"/>
    <w:rsid w:val="000C34F5"/>
    <w:rsid w:val="00125AD4"/>
    <w:rsid w:val="001376B4"/>
    <w:rsid w:val="001D66DF"/>
    <w:rsid w:val="001E2526"/>
    <w:rsid w:val="001F4DC6"/>
    <w:rsid w:val="0022547F"/>
    <w:rsid w:val="0023474B"/>
    <w:rsid w:val="00243F9F"/>
    <w:rsid w:val="00255A5C"/>
    <w:rsid w:val="00273261"/>
    <w:rsid w:val="00283EB2"/>
    <w:rsid w:val="00303935"/>
    <w:rsid w:val="00321B58"/>
    <w:rsid w:val="00340E8F"/>
    <w:rsid w:val="0037452E"/>
    <w:rsid w:val="00375772"/>
    <w:rsid w:val="00375FE0"/>
    <w:rsid w:val="003B64B5"/>
    <w:rsid w:val="003D60E5"/>
    <w:rsid w:val="004031D4"/>
    <w:rsid w:val="00403987"/>
    <w:rsid w:val="004210C6"/>
    <w:rsid w:val="004873F3"/>
    <w:rsid w:val="004C3339"/>
    <w:rsid w:val="005D3845"/>
    <w:rsid w:val="005E08C3"/>
    <w:rsid w:val="005F3918"/>
    <w:rsid w:val="00624B67"/>
    <w:rsid w:val="006377BB"/>
    <w:rsid w:val="006562DB"/>
    <w:rsid w:val="006A11CB"/>
    <w:rsid w:val="006D1B03"/>
    <w:rsid w:val="00714A73"/>
    <w:rsid w:val="00731DBE"/>
    <w:rsid w:val="00765703"/>
    <w:rsid w:val="00780EFE"/>
    <w:rsid w:val="00900E12"/>
    <w:rsid w:val="009C0262"/>
    <w:rsid w:val="009E7FC3"/>
    <w:rsid w:val="009F1A32"/>
    <w:rsid w:val="00A07384"/>
    <w:rsid w:val="00A10EE3"/>
    <w:rsid w:val="00A701CE"/>
    <w:rsid w:val="00A95A58"/>
    <w:rsid w:val="00AC4959"/>
    <w:rsid w:val="00AF1E80"/>
    <w:rsid w:val="00B02B7C"/>
    <w:rsid w:val="00B12A53"/>
    <w:rsid w:val="00B3512C"/>
    <w:rsid w:val="00B61DBB"/>
    <w:rsid w:val="00B7366C"/>
    <w:rsid w:val="00BD7341"/>
    <w:rsid w:val="00BE1D2B"/>
    <w:rsid w:val="00C05AED"/>
    <w:rsid w:val="00C66976"/>
    <w:rsid w:val="00D0335D"/>
    <w:rsid w:val="00D546BB"/>
    <w:rsid w:val="00D71137"/>
    <w:rsid w:val="00D852E2"/>
    <w:rsid w:val="00D96C39"/>
    <w:rsid w:val="00DE69C7"/>
    <w:rsid w:val="00DF7AEF"/>
    <w:rsid w:val="00E1079B"/>
    <w:rsid w:val="00E34EEF"/>
    <w:rsid w:val="00E52BBA"/>
    <w:rsid w:val="00E9469B"/>
    <w:rsid w:val="00EB60FE"/>
    <w:rsid w:val="00EC6569"/>
    <w:rsid w:val="00ED3AB4"/>
    <w:rsid w:val="00ED73E0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2017-04-19T10:25:00Z</cp:lastPrinted>
  <dcterms:created xsi:type="dcterms:W3CDTF">2016-01-19T07:29:00Z</dcterms:created>
  <dcterms:modified xsi:type="dcterms:W3CDTF">2017-04-19T11:38:00Z</dcterms:modified>
</cp:coreProperties>
</file>